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8AC" w:rsidRDefault="007408AC" w:rsidP="00BE24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8AC" w:rsidRPr="00BE247D" w:rsidRDefault="00CA6025" w:rsidP="00BE24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47D">
        <w:rPr>
          <w:rFonts w:ascii="Times New Roman" w:hAnsi="Times New Roman" w:cs="Times New Roman"/>
          <w:b/>
          <w:sz w:val="28"/>
          <w:szCs w:val="28"/>
        </w:rPr>
        <w:t>Response to Questions</w:t>
      </w:r>
    </w:p>
    <w:p w:rsidR="00CA6025" w:rsidRPr="00BE247D" w:rsidRDefault="00CA6025">
      <w:pPr>
        <w:rPr>
          <w:rFonts w:ascii="Times New Roman" w:hAnsi="Times New Roman" w:cs="Times New Roman"/>
          <w:sz w:val="24"/>
          <w:szCs w:val="24"/>
        </w:rPr>
      </w:pPr>
    </w:p>
    <w:p w:rsidR="004C0AB0" w:rsidRPr="00B363CB" w:rsidRDefault="00BE247D" w:rsidP="00BE247D">
      <w:pPr>
        <w:ind w:left="450" w:hanging="450"/>
        <w:rPr>
          <w:rFonts w:ascii="Times New Roman" w:hAnsi="Times New Roman" w:cs="Times New Roman"/>
          <w:sz w:val="24"/>
          <w:szCs w:val="24"/>
        </w:rPr>
      </w:pPr>
      <w:r w:rsidRPr="00BE247D">
        <w:rPr>
          <w:rFonts w:ascii="Times New Roman" w:hAnsi="Times New Roman" w:cs="Times New Roman"/>
          <w:sz w:val="24"/>
          <w:szCs w:val="24"/>
        </w:rPr>
        <w:t xml:space="preserve">Q1.  </w:t>
      </w:r>
      <w:r w:rsidRPr="00B363CB">
        <w:rPr>
          <w:rFonts w:ascii="Times New Roman" w:hAnsi="Times New Roman" w:cs="Times New Roman"/>
          <w:sz w:val="24"/>
          <w:szCs w:val="24"/>
        </w:rPr>
        <w:t>A</w:t>
      </w:r>
      <w:r w:rsidR="00CA6025" w:rsidRPr="00B363CB">
        <w:rPr>
          <w:rFonts w:ascii="Times New Roman" w:hAnsi="Times New Roman" w:cs="Times New Roman"/>
          <w:sz w:val="24"/>
          <w:szCs w:val="24"/>
        </w:rPr>
        <w:t xml:space="preserve">re there SPECIFIC classes the court needs quotes for or are you looking for a general/blanket price for the topics? </w:t>
      </w:r>
    </w:p>
    <w:p w:rsidR="001B5525" w:rsidRDefault="001B5525" w:rsidP="00B363CB">
      <w:pPr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B363CB" w:rsidRPr="00B363CB" w:rsidRDefault="00BE247D" w:rsidP="00B363CB">
      <w:pPr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B363CB">
        <w:rPr>
          <w:rFonts w:ascii="Times New Roman" w:hAnsi="Times New Roman" w:cs="Times New Roman"/>
          <w:sz w:val="24"/>
          <w:szCs w:val="24"/>
        </w:rPr>
        <w:t>A1.</w:t>
      </w:r>
      <w:r w:rsidR="008A34E5" w:rsidRPr="00B363CB">
        <w:rPr>
          <w:rFonts w:ascii="Times New Roman" w:hAnsi="Times New Roman" w:cs="Times New Roman"/>
          <w:sz w:val="24"/>
          <w:szCs w:val="24"/>
        </w:rPr>
        <w:t xml:space="preserve"> </w:t>
      </w:r>
      <w:r w:rsidR="00B363CB" w:rsidRPr="00B363CB">
        <w:rPr>
          <w:rFonts w:ascii="Times New Roman" w:hAnsi="Times New Roman" w:cs="Times New Roman"/>
          <w:sz w:val="24"/>
          <w:szCs w:val="24"/>
        </w:rPr>
        <w:t xml:space="preserve">Submit a representative subset of </w:t>
      </w:r>
      <w:r w:rsidR="00A900BD">
        <w:rPr>
          <w:rFonts w:ascii="Times New Roman" w:hAnsi="Times New Roman" w:cs="Times New Roman"/>
          <w:sz w:val="24"/>
          <w:szCs w:val="24"/>
        </w:rPr>
        <w:t>your</w:t>
      </w:r>
      <w:r w:rsidR="00B363CB" w:rsidRPr="00B363CB">
        <w:rPr>
          <w:rFonts w:ascii="Times New Roman" w:hAnsi="Times New Roman" w:cs="Times New Roman"/>
          <w:sz w:val="24"/>
          <w:szCs w:val="24"/>
        </w:rPr>
        <w:t xml:space="preserve"> training courses that will serve to highlight the range and spe</w:t>
      </w:r>
      <w:r w:rsidR="00B363CB">
        <w:rPr>
          <w:rFonts w:ascii="Times New Roman" w:hAnsi="Times New Roman" w:cs="Times New Roman"/>
          <w:sz w:val="24"/>
          <w:szCs w:val="24"/>
        </w:rPr>
        <w:t>cialties as a training provider</w:t>
      </w:r>
      <w:r w:rsidR="00B363CB" w:rsidRPr="00B363CB">
        <w:rPr>
          <w:rFonts w:ascii="Times New Roman" w:hAnsi="Times New Roman" w:cs="Times New Roman"/>
          <w:sz w:val="24"/>
          <w:szCs w:val="24"/>
        </w:rPr>
        <w:t>.</w:t>
      </w:r>
    </w:p>
    <w:p w:rsidR="00BE247D" w:rsidRDefault="00BE247D" w:rsidP="00BE247D">
      <w:pPr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A124D9" w:rsidRPr="00A124D9" w:rsidRDefault="00A124D9" w:rsidP="00A124D9">
      <w:pPr>
        <w:spacing w:before="100" w:beforeAutospacing="1" w:after="100" w:afterAutospacing="1" w:line="240" w:lineRule="auto"/>
        <w:ind w:left="450" w:hanging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Q2. </w:t>
      </w:r>
      <w:r w:rsidRPr="00A124D9">
        <w:rPr>
          <w:rFonts w:ascii="Times New Roman" w:eastAsia="Times New Roman" w:hAnsi="Times New Roman" w:cs="Times New Roman"/>
          <w:sz w:val="24"/>
          <w:szCs w:val="24"/>
        </w:rPr>
        <w:t>“The class materials should be available via online video access after the class end date for a specified amount of time”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A124D9">
        <w:rPr>
          <w:rFonts w:ascii="Times New Roman" w:eastAsia="Times New Roman" w:hAnsi="Times New Roman" w:cs="Times New Roman"/>
          <w:sz w:val="24"/>
          <w:szCs w:val="24"/>
        </w:rPr>
        <w:t xml:space="preserve">Please clarify above request and confirm if what you are looking for. </w:t>
      </w:r>
    </w:p>
    <w:p w:rsidR="00A124D9" w:rsidRPr="00A124D9" w:rsidRDefault="00A124D9" w:rsidP="00A124D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4D9">
        <w:rPr>
          <w:rFonts w:ascii="Times New Roman" w:eastAsia="Times New Roman" w:hAnsi="Times New Roman" w:cs="Times New Roman"/>
          <w:sz w:val="24"/>
          <w:szCs w:val="24"/>
        </w:rPr>
        <w:t xml:space="preserve">Is it that classes are video recorded and made available after the class for a </w:t>
      </w:r>
      <w:proofErr w:type="gramStart"/>
      <w:r w:rsidRPr="00A124D9">
        <w:rPr>
          <w:rFonts w:ascii="Times New Roman" w:eastAsia="Times New Roman" w:hAnsi="Times New Roman" w:cs="Times New Roman"/>
          <w:sz w:val="24"/>
          <w:szCs w:val="24"/>
        </w:rPr>
        <w:t>period of time</w:t>
      </w:r>
      <w:proofErr w:type="gramEnd"/>
      <w:r w:rsidR="001B5525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A124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24D9" w:rsidRPr="00A124D9" w:rsidRDefault="00A124D9" w:rsidP="00A124D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4D9">
        <w:rPr>
          <w:rFonts w:ascii="Times New Roman" w:eastAsia="Times New Roman" w:hAnsi="Times New Roman" w:cs="Times New Roman"/>
          <w:sz w:val="24"/>
          <w:szCs w:val="24"/>
        </w:rPr>
        <w:t xml:space="preserve">Are you looking for books in PDF? </w:t>
      </w:r>
    </w:p>
    <w:p w:rsidR="00A124D9" w:rsidRPr="00A124D9" w:rsidRDefault="00A124D9" w:rsidP="00A124D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4D9">
        <w:rPr>
          <w:rFonts w:ascii="Times New Roman" w:eastAsia="Times New Roman" w:hAnsi="Times New Roman" w:cs="Times New Roman"/>
          <w:sz w:val="24"/>
          <w:szCs w:val="24"/>
        </w:rPr>
        <w:t xml:space="preserve">Will the books available in PDF suffice for this request - to have access to training materials after the class for a </w:t>
      </w:r>
      <w:proofErr w:type="gramStart"/>
      <w:r w:rsidRPr="00A124D9">
        <w:rPr>
          <w:rFonts w:ascii="Times New Roman" w:eastAsia="Times New Roman" w:hAnsi="Times New Roman" w:cs="Times New Roman"/>
          <w:sz w:val="24"/>
          <w:szCs w:val="24"/>
        </w:rPr>
        <w:t>period of time</w:t>
      </w:r>
      <w:proofErr w:type="gramEnd"/>
      <w:r w:rsidRPr="00A124D9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A124D9" w:rsidRDefault="00A124D9" w:rsidP="00A124D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4D9">
        <w:rPr>
          <w:rFonts w:ascii="Times New Roman" w:eastAsia="Times New Roman" w:hAnsi="Times New Roman" w:cs="Times New Roman"/>
          <w:sz w:val="24"/>
          <w:szCs w:val="24"/>
        </w:rPr>
        <w:t xml:space="preserve">If we </w:t>
      </w:r>
      <w:proofErr w:type="gramStart"/>
      <w:r w:rsidRPr="00A124D9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gramEnd"/>
      <w:r w:rsidRPr="00A124D9">
        <w:rPr>
          <w:rFonts w:ascii="Times New Roman" w:eastAsia="Times New Roman" w:hAnsi="Times New Roman" w:cs="Times New Roman"/>
          <w:sz w:val="24"/>
          <w:szCs w:val="24"/>
        </w:rPr>
        <w:t xml:space="preserve"> not able to provide recorded sessions, what would happen? Are we disqualified or just not receive those points at evaluation time? </w:t>
      </w:r>
    </w:p>
    <w:p w:rsidR="00A124D9" w:rsidRPr="00A124D9" w:rsidRDefault="00A124D9" w:rsidP="00A124D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4D9">
        <w:rPr>
          <w:rFonts w:ascii="Times New Roman" w:eastAsia="Times New Roman" w:hAnsi="Times New Roman" w:cs="Times New Roman"/>
          <w:sz w:val="24"/>
          <w:szCs w:val="24"/>
        </w:rPr>
        <w:t xml:space="preserve">Does this bid require us to </w:t>
      </w:r>
      <w:proofErr w:type="gramStart"/>
      <w:r w:rsidRPr="00A124D9">
        <w:rPr>
          <w:rFonts w:ascii="Times New Roman" w:eastAsia="Times New Roman" w:hAnsi="Times New Roman" w:cs="Times New Roman"/>
          <w:sz w:val="24"/>
          <w:szCs w:val="24"/>
        </w:rPr>
        <w:t>be incorporated</w:t>
      </w:r>
      <w:proofErr w:type="gramEnd"/>
      <w:r w:rsidRPr="00A124D9">
        <w:rPr>
          <w:rFonts w:ascii="Times New Roman" w:eastAsia="Times New Roman" w:hAnsi="Times New Roman" w:cs="Times New Roman"/>
          <w:sz w:val="24"/>
          <w:szCs w:val="24"/>
        </w:rPr>
        <w:t xml:space="preserve"> in the state of California at this time? </w:t>
      </w:r>
    </w:p>
    <w:p w:rsidR="00A124D9" w:rsidRDefault="00A124D9" w:rsidP="00BE247D">
      <w:pPr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A124D9" w:rsidRDefault="004B6B42" w:rsidP="00BE247D">
      <w:pPr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="00A124D9">
        <w:rPr>
          <w:rFonts w:ascii="Times New Roman" w:hAnsi="Times New Roman" w:cs="Times New Roman"/>
          <w:sz w:val="24"/>
          <w:szCs w:val="24"/>
        </w:rPr>
        <w:t xml:space="preserve">2.  </w:t>
      </w:r>
      <w:r w:rsidR="001B5525">
        <w:rPr>
          <w:rFonts w:ascii="Times New Roman" w:hAnsi="Times New Roman" w:cs="Times New Roman"/>
          <w:sz w:val="24"/>
          <w:szCs w:val="24"/>
        </w:rPr>
        <w:t>This is referring to online classes.</w:t>
      </w:r>
    </w:p>
    <w:p w:rsidR="001B5525" w:rsidRDefault="001B5525" w:rsidP="001B552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:rsidR="001B5525" w:rsidRDefault="001B5525" w:rsidP="001B552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:rsidR="001B5525" w:rsidRDefault="001B5525" w:rsidP="001B552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</w:p>
    <w:p w:rsidR="001B5525" w:rsidRDefault="001B5525" w:rsidP="001B552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Recording not required</w:t>
      </w:r>
    </w:p>
    <w:p w:rsidR="001B5525" w:rsidRPr="001B5525" w:rsidRDefault="001B5525" w:rsidP="001B552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sectPr w:rsidR="001B5525" w:rsidRPr="001B552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2A9" w:rsidRDefault="00AB12A9" w:rsidP="00BE247D">
      <w:pPr>
        <w:spacing w:after="0" w:line="240" w:lineRule="auto"/>
      </w:pPr>
      <w:r>
        <w:separator/>
      </w:r>
    </w:p>
  </w:endnote>
  <w:endnote w:type="continuationSeparator" w:id="0">
    <w:p w:rsidR="00AB12A9" w:rsidRDefault="00AB12A9" w:rsidP="00BE2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2A9" w:rsidRDefault="00AB12A9" w:rsidP="00BE247D">
      <w:pPr>
        <w:spacing w:after="0" w:line="240" w:lineRule="auto"/>
      </w:pPr>
      <w:r>
        <w:separator/>
      </w:r>
    </w:p>
  </w:footnote>
  <w:footnote w:type="continuationSeparator" w:id="0">
    <w:p w:rsidR="00AB12A9" w:rsidRDefault="00AB12A9" w:rsidP="00BE2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47D" w:rsidRPr="00BE247D" w:rsidRDefault="00A900BD" w:rsidP="00BE247D">
    <w:pPr>
      <w:spacing w:after="0" w:line="276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R</w:t>
    </w:r>
    <w:r w:rsidR="00BE247D" w:rsidRPr="00BE247D">
      <w:rPr>
        <w:rFonts w:ascii="Times New Roman" w:hAnsi="Times New Roman" w:cs="Times New Roman"/>
      </w:rPr>
      <w:t>FP Number: 1718-204</w:t>
    </w:r>
  </w:p>
  <w:p w:rsidR="00BE247D" w:rsidRPr="00BE247D" w:rsidRDefault="00BE247D" w:rsidP="00BE247D">
    <w:pPr>
      <w:spacing w:after="0" w:line="276" w:lineRule="auto"/>
      <w:rPr>
        <w:rFonts w:ascii="Times New Roman" w:hAnsi="Times New Roman" w:cs="Times New Roman"/>
      </w:rPr>
    </w:pPr>
    <w:r w:rsidRPr="00BE247D">
      <w:rPr>
        <w:rFonts w:ascii="Times New Roman" w:hAnsi="Times New Roman" w:cs="Times New Roman"/>
      </w:rPr>
      <w:t>RFP Title:  Employee Development Training</w:t>
    </w:r>
  </w:p>
  <w:p w:rsidR="00BE247D" w:rsidRDefault="007408AC" w:rsidP="007408AC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</wp:posOffset>
              </wp:positionH>
              <wp:positionV relativeFrom="paragraph">
                <wp:posOffset>163830</wp:posOffset>
              </wp:positionV>
              <wp:extent cx="5953125" cy="0"/>
              <wp:effectExtent l="0" t="0" r="2857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31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24D23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9pt" to="468.7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" strokecolor="#5b9bd5 [3204]" strokeweight=".5pt">
              <v:stroke joinstyle="miter"/>
            </v:line>
          </w:pict>
        </mc:Fallback>
      </mc:AlternateContent>
    </w:r>
    <w:r>
      <w:t xml:space="preserve"> Last Update: </w:t>
    </w:r>
    <w:r w:rsidR="00A900BD">
      <w:fldChar w:fldCharType="begin"/>
    </w:r>
    <w:r w:rsidR="00A900BD">
      <w:instrText xml:space="preserve"> DATE \@ "M/d/yyyy h:mm am/pm" </w:instrText>
    </w:r>
    <w:r w:rsidR="00A900BD">
      <w:fldChar w:fldCharType="separate"/>
    </w:r>
    <w:r w:rsidR="004B6B42">
      <w:rPr>
        <w:noProof/>
      </w:rPr>
      <w:t>10/30/2017 12:31 PM</w:t>
    </w:r>
    <w:r w:rsidR="00A900B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B5AE9"/>
    <w:multiLevelType w:val="hybridMultilevel"/>
    <w:tmpl w:val="D8C23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816A7"/>
    <w:multiLevelType w:val="hybridMultilevel"/>
    <w:tmpl w:val="78F018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E6FE0"/>
    <w:multiLevelType w:val="hybridMultilevel"/>
    <w:tmpl w:val="CB96ADB4"/>
    <w:lvl w:ilvl="0" w:tplc="13B685E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3879452D"/>
    <w:multiLevelType w:val="hybridMultilevel"/>
    <w:tmpl w:val="07C444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25"/>
    <w:rsid w:val="001B5525"/>
    <w:rsid w:val="004B6B42"/>
    <w:rsid w:val="004C0AB0"/>
    <w:rsid w:val="007408AC"/>
    <w:rsid w:val="008A34E5"/>
    <w:rsid w:val="00A124D9"/>
    <w:rsid w:val="00A900BD"/>
    <w:rsid w:val="00AB12A9"/>
    <w:rsid w:val="00B363CB"/>
    <w:rsid w:val="00BE247D"/>
    <w:rsid w:val="00CA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035C9"/>
  <w15:chartTrackingRefBased/>
  <w15:docId w15:val="{060BCE55-E35E-4DD0-8C40-6C67C17A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2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47D"/>
  </w:style>
  <w:style w:type="paragraph" w:styleId="Footer">
    <w:name w:val="footer"/>
    <w:basedOn w:val="Normal"/>
    <w:link w:val="FooterChar"/>
    <w:uiPriority w:val="99"/>
    <w:unhideWhenUsed/>
    <w:rsid w:val="00BE2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47D"/>
  </w:style>
  <w:style w:type="paragraph" w:styleId="ListParagraph">
    <w:name w:val="List Paragraph"/>
    <w:basedOn w:val="Normal"/>
    <w:uiPriority w:val="34"/>
    <w:qFormat/>
    <w:rsid w:val="00A12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0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Superior Court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Superior Court</dc:creator>
  <cp:keywords/>
  <dc:description/>
  <cp:lastModifiedBy>Brian Jones</cp:lastModifiedBy>
  <cp:revision>6</cp:revision>
  <dcterms:created xsi:type="dcterms:W3CDTF">2017-10-25T17:35:00Z</dcterms:created>
  <dcterms:modified xsi:type="dcterms:W3CDTF">2017-10-30T19:31:00Z</dcterms:modified>
</cp:coreProperties>
</file>